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C4" w:rsidRPr="00057455" w:rsidRDefault="00A43EF5" w:rsidP="00201E9C">
      <w:pPr>
        <w:shd w:val="clear" w:color="auto" w:fill="F2F2F2" w:themeFill="background1" w:themeFillShade="F2"/>
        <w:jc w:val="center"/>
        <w:rPr>
          <w:rFonts w:cs="2  Yagut"/>
          <w:sz w:val="52"/>
          <w:szCs w:val="52"/>
          <w:rtl/>
        </w:rPr>
      </w:pPr>
      <w:r w:rsidRPr="00057455">
        <w:rPr>
          <w:rFonts w:cs="2  Yagut" w:hint="cs"/>
          <w:sz w:val="52"/>
          <w:szCs w:val="52"/>
          <w:rtl/>
        </w:rPr>
        <w:t>قابل توجه دانشجویان عزیز</w:t>
      </w:r>
    </w:p>
    <w:p w:rsidR="006C323D" w:rsidRDefault="00A43EF5" w:rsidP="006C323D">
      <w:pPr>
        <w:jc w:val="both"/>
        <w:rPr>
          <w:rFonts w:cs="2  Yagut" w:hint="cs"/>
          <w:sz w:val="44"/>
          <w:szCs w:val="44"/>
          <w:rtl/>
        </w:rPr>
      </w:pPr>
      <w:r w:rsidRPr="006C323D">
        <w:rPr>
          <w:rFonts w:cs="2  Yagut" w:hint="cs"/>
          <w:sz w:val="44"/>
          <w:szCs w:val="44"/>
          <w:rtl/>
        </w:rPr>
        <w:t xml:space="preserve">شروع کلاس ها در نیمسال دوم سال تحصیلی 95-94 </w:t>
      </w:r>
      <w:r w:rsidR="00201E9C" w:rsidRPr="006C323D">
        <w:rPr>
          <w:rFonts w:cs="2  Yagut" w:hint="cs"/>
          <w:sz w:val="44"/>
          <w:szCs w:val="44"/>
          <w:rtl/>
        </w:rPr>
        <w:t xml:space="preserve"> </w:t>
      </w:r>
      <w:r w:rsidR="006C323D" w:rsidRPr="006C323D">
        <w:rPr>
          <w:rFonts w:cs="2  Yagut" w:hint="cs"/>
          <w:b/>
          <w:bCs/>
          <w:sz w:val="50"/>
          <w:szCs w:val="50"/>
          <w:u w:val="single"/>
          <w:rtl/>
        </w:rPr>
        <w:t>دو</w:t>
      </w:r>
      <w:r w:rsidRPr="006C323D">
        <w:rPr>
          <w:rFonts w:cs="2  Yagut" w:hint="cs"/>
          <w:b/>
          <w:bCs/>
          <w:sz w:val="50"/>
          <w:szCs w:val="50"/>
          <w:u w:val="single"/>
          <w:rtl/>
        </w:rPr>
        <w:t xml:space="preserve">شنبه </w:t>
      </w:r>
      <w:r w:rsidR="00057455" w:rsidRPr="006C323D">
        <w:rPr>
          <w:rFonts w:cs="2  Yagut" w:hint="cs"/>
          <w:b/>
          <w:bCs/>
          <w:sz w:val="50"/>
          <w:szCs w:val="50"/>
          <w:u w:val="single"/>
          <w:rtl/>
        </w:rPr>
        <w:t xml:space="preserve"> </w:t>
      </w:r>
      <w:r w:rsidRPr="006C323D">
        <w:rPr>
          <w:rFonts w:cs="2  Yagut" w:hint="cs"/>
          <w:b/>
          <w:bCs/>
          <w:sz w:val="50"/>
          <w:szCs w:val="50"/>
          <w:u w:val="single"/>
          <w:rtl/>
        </w:rPr>
        <w:t>12</w:t>
      </w:r>
      <w:r w:rsidR="00057455" w:rsidRPr="006C323D">
        <w:rPr>
          <w:rFonts w:cs="2  Yagut" w:hint="cs"/>
          <w:b/>
          <w:bCs/>
          <w:sz w:val="50"/>
          <w:szCs w:val="50"/>
          <w:u w:val="single"/>
          <w:rtl/>
        </w:rPr>
        <w:t xml:space="preserve"> </w:t>
      </w:r>
      <w:r w:rsidRPr="006C323D">
        <w:rPr>
          <w:rFonts w:cs="2  Yagut" w:hint="cs"/>
          <w:b/>
          <w:bCs/>
          <w:sz w:val="50"/>
          <w:szCs w:val="50"/>
          <w:u w:val="single"/>
          <w:rtl/>
        </w:rPr>
        <w:t>بهمن</w:t>
      </w:r>
      <w:r w:rsidR="00057455" w:rsidRPr="006C323D">
        <w:rPr>
          <w:rFonts w:cs="2  Yagut" w:hint="cs"/>
          <w:b/>
          <w:bCs/>
          <w:sz w:val="50"/>
          <w:szCs w:val="50"/>
          <w:u w:val="single"/>
          <w:rtl/>
        </w:rPr>
        <w:t xml:space="preserve">  </w:t>
      </w:r>
      <w:r w:rsidRPr="006C323D">
        <w:rPr>
          <w:rFonts w:cs="2  Yagut" w:hint="cs"/>
          <w:b/>
          <w:bCs/>
          <w:sz w:val="50"/>
          <w:szCs w:val="50"/>
          <w:u w:val="single"/>
          <w:rtl/>
        </w:rPr>
        <w:t>ماه</w:t>
      </w:r>
      <w:r w:rsidR="00057455" w:rsidRPr="006C323D">
        <w:rPr>
          <w:rFonts w:cs="2  Yagut" w:hint="cs"/>
          <w:sz w:val="44"/>
          <w:szCs w:val="44"/>
          <w:rtl/>
        </w:rPr>
        <w:t xml:space="preserve"> </w:t>
      </w:r>
      <w:r w:rsidRPr="006C323D">
        <w:rPr>
          <w:rFonts w:cs="2  Yagut" w:hint="cs"/>
          <w:sz w:val="44"/>
          <w:szCs w:val="44"/>
          <w:rtl/>
        </w:rPr>
        <w:t xml:space="preserve"> می باشد. دانشجویان جدیدالورود </w:t>
      </w:r>
    </w:p>
    <w:p w:rsidR="00A107D2" w:rsidRPr="006C323D" w:rsidRDefault="00A43EF5" w:rsidP="006C323D">
      <w:pPr>
        <w:jc w:val="both"/>
        <w:rPr>
          <w:rFonts w:cs="2  Yagut"/>
          <w:sz w:val="44"/>
          <w:szCs w:val="44"/>
          <w:rtl/>
        </w:rPr>
      </w:pPr>
      <w:r w:rsidRPr="006C323D">
        <w:rPr>
          <w:rFonts w:cs="2  Yagut" w:hint="cs"/>
          <w:sz w:val="44"/>
          <w:szCs w:val="44"/>
          <w:rtl/>
        </w:rPr>
        <w:t xml:space="preserve">می توانند از </w:t>
      </w:r>
      <w:r w:rsidR="00A107D2" w:rsidRPr="006C323D">
        <w:rPr>
          <w:rFonts w:cs="2  Yagut" w:hint="cs"/>
          <w:sz w:val="44"/>
          <w:szCs w:val="44"/>
          <w:rtl/>
        </w:rPr>
        <w:t xml:space="preserve">  </w:t>
      </w:r>
      <w:r w:rsidRPr="006C323D">
        <w:rPr>
          <w:rFonts w:cs="2  Yagut" w:hint="cs"/>
          <w:b/>
          <w:bCs/>
          <w:sz w:val="50"/>
          <w:szCs w:val="50"/>
          <w:rtl/>
        </w:rPr>
        <w:t xml:space="preserve">دهم </w:t>
      </w:r>
      <w:r w:rsidR="006C323D" w:rsidRPr="006C323D">
        <w:rPr>
          <w:rFonts w:cs="2  Yagut" w:hint="cs"/>
          <w:b/>
          <w:bCs/>
          <w:sz w:val="50"/>
          <w:szCs w:val="50"/>
          <w:rtl/>
        </w:rPr>
        <w:t xml:space="preserve"> </w:t>
      </w:r>
      <w:r w:rsidR="00A107D2" w:rsidRPr="006C323D">
        <w:rPr>
          <w:rFonts w:cs="2  Yagut" w:hint="cs"/>
          <w:b/>
          <w:bCs/>
          <w:sz w:val="50"/>
          <w:szCs w:val="50"/>
          <w:rtl/>
        </w:rPr>
        <w:t xml:space="preserve"> </w:t>
      </w:r>
      <w:r w:rsidRPr="006C323D">
        <w:rPr>
          <w:rFonts w:cs="2  Yagut" w:hint="cs"/>
          <w:b/>
          <w:bCs/>
          <w:sz w:val="50"/>
          <w:szCs w:val="50"/>
          <w:rtl/>
        </w:rPr>
        <w:t>بهمن</w:t>
      </w:r>
      <w:r w:rsidR="006C323D" w:rsidRPr="006C323D">
        <w:rPr>
          <w:rFonts w:cs="2  Yagut" w:hint="cs"/>
          <w:b/>
          <w:bCs/>
          <w:sz w:val="50"/>
          <w:szCs w:val="50"/>
          <w:rtl/>
        </w:rPr>
        <w:t xml:space="preserve"> </w:t>
      </w:r>
      <w:r w:rsidRPr="006C323D">
        <w:rPr>
          <w:rFonts w:cs="2  Yagut" w:hint="cs"/>
          <w:b/>
          <w:bCs/>
          <w:sz w:val="50"/>
          <w:szCs w:val="50"/>
          <w:rtl/>
        </w:rPr>
        <w:t xml:space="preserve"> ماه </w:t>
      </w:r>
      <w:r w:rsidR="00A107D2" w:rsidRPr="006C323D">
        <w:rPr>
          <w:rFonts w:cs="2  Yagut" w:hint="cs"/>
          <w:b/>
          <w:bCs/>
          <w:sz w:val="50"/>
          <w:szCs w:val="50"/>
          <w:rtl/>
        </w:rPr>
        <w:t xml:space="preserve">   </w:t>
      </w:r>
      <w:r w:rsidRPr="006C323D">
        <w:rPr>
          <w:rFonts w:cs="2  Yagut" w:hint="cs"/>
          <w:b/>
          <w:bCs/>
          <w:sz w:val="44"/>
          <w:szCs w:val="44"/>
          <w:rtl/>
        </w:rPr>
        <w:t>جهت</w:t>
      </w:r>
      <w:r w:rsidR="00A107D2" w:rsidRPr="006C323D">
        <w:rPr>
          <w:rFonts w:ascii="110_Besmellah_5(MRT)" w:hAnsi="110_Besmellah_5(MRT)" w:cs="2  Yagut" w:hint="cs"/>
          <w:b/>
          <w:bCs/>
          <w:sz w:val="44"/>
          <w:szCs w:val="44"/>
          <w:rtl/>
        </w:rPr>
        <w:t xml:space="preserve">  </w:t>
      </w:r>
      <w:r w:rsidRPr="006C323D">
        <w:rPr>
          <w:rFonts w:ascii="110_Besmellah_5(MRT)" w:hAnsi="110_Besmellah_5(MRT)" w:cs="2  Yagut"/>
          <w:b/>
          <w:bCs/>
          <w:sz w:val="44"/>
          <w:szCs w:val="44"/>
          <w:rtl/>
        </w:rPr>
        <w:t xml:space="preserve"> ثبت نام</w:t>
      </w:r>
      <w:r w:rsidR="00A107D2" w:rsidRPr="006C323D">
        <w:rPr>
          <w:rFonts w:ascii="110_Besmellah_5(MRT)" w:hAnsi="110_Besmellah_5(MRT)" w:cs="2  Yagut" w:hint="cs"/>
          <w:b/>
          <w:bCs/>
          <w:sz w:val="44"/>
          <w:szCs w:val="44"/>
          <w:rtl/>
        </w:rPr>
        <w:t xml:space="preserve"> </w:t>
      </w:r>
      <w:r w:rsidRPr="006C323D">
        <w:rPr>
          <w:rFonts w:ascii="110_Besmellah_5(MRT)" w:hAnsi="110_Besmellah_5(MRT)" w:cs="2  Yagut"/>
          <w:b/>
          <w:bCs/>
          <w:sz w:val="44"/>
          <w:szCs w:val="44"/>
          <w:rtl/>
        </w:rPr>
        <w:t xml:space="preserve"> و</w:t>
      </w:r>
      <w:r w:rsidR="00A107D2" w:rsidRPr="006C323D">
        <w:rPr>
          <w:rFonts w:ascii="110_Besmellah_5(MRT)" w:hAnsi="110_Besmellah_5(MRT)" w:cs="2  Yagut" w:hint="cs"/>
          <w:b/>
          <w:bCs/>
          <w:sz w:val="44"/>
          <w:szCs w:val="44"/>
          <w:rtl/>
        </w:rPr>
        <w:t xml:space="preserve"> </w:t>
      </w:r>
      <w:r w:rsidRPr="006C323D">
        <w:rPr>
          <w:rFonts w:ascii="110_Besmellah_5(MRT)" w:hAnsi="110_Besmellah_5(MRT)" w:cs="2  Yagut"/>
          <w:b/>
          <w:bCs/>
          <w:sz w:val="44"/>
          <w:szCs w:val="44"/>
          <w:rtl/>
        </w:rPr>
        <w:t xml:space="preserve"> اسکان</w:t>
      </w:r>
    </w:p>
    <w:p w:rsidR="00A43EF5" w:rsidRPr="006C323D" w:rsidRDefault="00A43EF5" w:rsidP="006C323D">
      <w:pPr>
        <w:jc w:val="both"/>
        <w:rPr>
          <w:rFonts w:cs="2  Yagut"/>
          <w:sz w:val="42"/>
          <w:szCs w:val="42"/>
          <w:rtl/>
        </w:rPr>
      </w:pPr>
      <w:r w:rsidRPr="006C323D">
        <w:rPr>
          <w:rFonts w:ascii="110_Besmellah_5(MRT)" w:hAnsi="110_Besmellah_5(MRT)" w:cs="2  Yagut"/>
          <w:sz w:val="44"/>
          <w:szCs w:val="44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>مراجعه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 xml:space="preserve"> نمایند.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>دانشجویان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 xml:space="preserve"> ترم</w:t>
      </w:r>
      <w:r w:rsidR="00A107D2" w:rsidRPr="006C323D">
        <w:rPr>
          <w:rFonts w:cs="2  Yagut" w:hint="cs"/>
          <w:sz w:val="42"/>
          <w:szCs w:val="42"/>
          <w:rtl/>
        </w:rPr>
        <w:t xml:space="preserve">  </w:t>
      </w:r>
      <w:r w:rsidRPr="006C323D">
        <w:rPr>
          <w:rFonts w:cs="2  Yagut" w:hint="cs"/>
          <w:sz w:val="42"/>
          <w:szCs w:val="42"/>
          <w:rtl/>
        </w:rPr>
        <w:t xml:space="preserve"> 2 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>به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 xml:space="preserve"> بالا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 xml:space="preserve"> نیز</w:t>
      </w:r>
      <w:r w:rsidR="00A107D2" w:rsidRPr="006C323D">
        <w:rPr>
          <w:rFonts w:cs="2  Yagut" w:hint="cs"/>
          <w:sz w:val="42"/>
          <w:szCs w:val="42"/>
          <w:rtl/>
        </w:rPr>
        <w:t xml:space="preserve"> </w:t>
      </w:r>
      <w:r w:rsidRPr="006C323D">
        <w:rPr>
          <w:rFonts w:cs="2  Yagut" w:hint="cs"/>
          <w:sz w:val="42"/>
          <w:szCs w:val="42"/>
          <w:rtl/>
        </w:rPr>
        <w:t xml:space="preserve"> از دهم بهمن ماه می توانند از </w:t>
      </w:r>
      <w:r w:rsidR="00A107D2" w:rsidRPr="006C323D">
        <w:rPr>
          <w:rFonts w:cs="2  Yagut" w:hint="cs"/>
          <w:sz w:val="42"/>
          <w:szCs w:val="42"/>
          <w:rtl/>
        </w:rPr>
        <w:t>"</w:t>
      </w:r>
      <w:r w:rsidRPr="006C323D">
        <w:rPr>
          <w:rFonts w:cs="2  Yagut" w:hint="cs"/>
          <w:sz w:val="42"/>
          <w:szCs w:val="42"/>
          <w:rtl/>
        </w:rPr>
        <w:t>محل سکونت</w:t>
      </w:r>
      <w:r w:rsidR="00A107D2" w:rsidRPr="006C323D">
        <w:rPr>
          <w:rFonts w:cs="2  Yagut" w:hint="cs"/>
          <w:sz w:val="42"/>
          <w:szCs w:val="42"/>
          <w:rtl/>
        </w:rPr>
        <w:t>"</w:t>
      </w:r>
      <w:r w:rsidRPr="006C323D">
        <w:rPr>
          <w:rFonts w:cs="2  Yagut" w:hint="cs"/>
          <w:sz w:val="42"/>
          <w:szCs w:val="42"/>
          <w:rtl/>
        </w:rPr>
        <w:t xml:space="preserve"> یا با</w:t>
      </w:r>
      <w:r w:rsidR="00A107D2" w:rsidRPr="006C323D">
        <w:rPr>
          <w:rFonts w:cs="2  Yagut" w:hint="cs"/>
          <w:sz w:val="42"/>
          <w:szCs w:val="42"/>
          <w:rtl/>
        </w:rPr>
        <w:t>"</w:t>
      </w:r>
      <w:r w:rsidRPr="006C323D">
        <w:rPr>
          <w:rFonts w:cs="2  Yagut" w:hint="cs"/>
          <w:sz w:val="42"/>
          <w:szCs w:val="42"/>
          <w:rtl/>
        </w:rPr>
        <w:t xml:space="preserve"> حضور در آموزشکده</w:t>
      </w:r>
      <w:r w:rsidR="00A107D2" w:rsidRPr="006C323D">
        <w:rPr>
          <w:rFonts w:cs="2  Yagut" w:hint="cs"/>
          <w:sz w:val="42"/>
          <w:szCs w:val="42"/>
          <w:rtl/>
        </w:rPr>
        <w:t>"</w:t>
      </w:r>
      <w:r w:rsidRPr="006C323D">
        <w:rPr>
          <w:rFonts w:cs="2  Yagut" w:hint="cs"/>
          <w:sz w:val="42"/>
          <w:szCs w:val="42"/>
          <w:rtl/>
        </w:rPr>
        <w:t xml:space="preserve"> طبق جدول ذیل انتخاب واحد اینترنتی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3402"/>
        <w:gridCol w:w="4219"/>
      </w:tblGrid>
      <w:tr w:rsidR="00A43EF5" w:rsidRPr="00201E9C" w:rsidTr="00057455">
        <w:tc>
          <w:tcPr>
            <w:tcW w:w="1621" w:type="dxa"/>
            <w:tcBorders>
              <w:top w:val="double" w:sz="12" w:space="0" w:color="auto"/>
              <w:left w:val="double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 w:themeFill="background2"/>
          </w:tcPr>
          <w:p w:rsidR="00057455" w:rsidRDefault="0005745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ایام هفته</w:t>
            </w:r>
          </w:p>
        </w:tc>
        <w:tc>
          <w:tcPr>
            <w:tcW w:w="3402" w:type="dxa"/>
            <w:tcBorders>
              <w:top w:val="double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EECE1" w:themeFill="background2"/>
          </w:tcPr>
          <w:p w:rsidR="00057455" w:rsidRDefault="0005745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  <w:p w:rsidR="00A43EF5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زمان انتخاب واحد</w:t>
            </w:r>
          </w:p>
          <w:p w:rsidR="00057455" w:rsidRDefault="0005745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  <w:p w:rsidR="00057455" w:rsidRPr="00201E9C" w:rsidRDefault="0005745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4219" w:type="dxa"/>
            <w:tcBorders>
              <w:top w:val="double" w:sz="12" w:space="0" w:color="auto"/>
              <w:left w:val="thickThinSmallGap" w:sz="12" w:space="0" w:color="auto"/>
              <w:bottom w:val="thickThinSmallGap" w:sz="12" w:space="0" w:color="auto"/>
              <w:right w:val="double" w:sz="12" w:space="0" w:color="auto"/>
            </w:tcBorders>
            <w:shd w:val="clear" w:color="auto" w:fill="EEECE1" w:themeFill="background2"/>
          </w:tcPr>
          <w:p w:rsidR="00057455" w:rsidRDefault="0005745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ترم ورودی</w:t>
            </w:r>
          </w:p>
        </w:tc>
      </w:tr>
      <w:tr w:rsidR="00A43EF5" w:rsidRPr="00201E9C" w:rsidTr="00057455">
        <w:trPr>
          <w:trHeight w:val="245"/>
        </w:trPr>
        <w:tc>
          <w:tcPr>
            <w:tcW w:w="1621" w:type="dxa"/>
            <w:vMerge w:val="restart"/>
            <w:tcBorders>
              <w:top w:val="thickThinSmallGap" w:sz="12" w:space="0" w:color="auto"/>
              <w:left w:val="double" w:sz="12" w:space="0" w:color="auto"/>
              <w:right w:val="thickThinSmallGap" w:sz="12" w:space="0" w:color="auto"/>
            </w:tcBorders>
          </w:tcPr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bookmarkStart w:id="0" w:name="_GoBack" w:colFirst="1" w:colLast="1"/>
            <w:r w:rsidRPr="00201E9C">
              <w:rPr>
                <w:rFonts w:cs="2  Titr" w:hint="cs"/>
                <w:sz w:val="32"/>
                <w:szCs w:val="32"/>
                <w:rtl/>
              </w:rPr>
              <w:t>شنبه</w:t>
            </w:r>
          </w:p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10/11/94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A43EF5" w:rsidRPr="00201E9C" w:rsidRDefault="00201E9C" w:rsidP="006C323D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8صبح</w:t>
            </w:r>
            <w:r w:rsidR="00A43EF5" w:rsidRPr="00201E9C">
              <w:rPr>
                <w:rFonts w:cs="2  Titr" w:hint="cs"/>
                <w:sz w:val="32"/>
                <w:szCs w:val="32"/>
                <w:rtl/>
              </w:rPr>
              <w:t xml:space="preserve"> لغایت 8 صبح فردا</w:t>
            </w:r>
          </w:p>
        </w:tc>
        <w:tc>
          <w:tcPr>
            <w:tcW w:w="4219" w:type="dxa"/>
            <w:tcBorders>
              <w:top w:val="thickThinSmallGap" w:sz="12" w:space="0" w:color="auto"/>
              <w:left w:val="thickThinSmallGap" w:sz="12" w:space="0" w:color="auto"/>
              <w:right w:val="double" w:sz="12" w:space="0" w:color="auto"/>
            </w:tcBorders>
          </w:tcPr>
          <w:p w:rsidR="00057455" w:rsidRDefault="00201E9C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ترم 5 به بالا</w:t>
            </w:r>
          </w:p>
          <w:p w:rsidR="00A43EF5" w:rsidRPr="00201E9C" w:rsidRDefault="00201E9C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(ورودی 922 و قبل از آن)</w:t>
            </w:r>
          </w:p>
        </w:tc>
      </w:tr>
      <w:tr w:rsidR="00A43EF5" w:rsidRPr="00201E9C" w:rsidTr="00057455">
        <w:trPr>
          <w:trHeight w:val="258"/>
        </w:trPr>
        <w:tc>
          <w:tcPr>
            <w:tcW w:w="1621" w:type="dxa"/>
            <w:vMerge/>
            <w:tcBorders>
              <w:left w:val="doub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43EF5" w:rsidRPr="00201E9C" w:rsidRDefault="00A43EF5" w:rsidP="006C323D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14 لغایت 8 صبح فردا</w:t>
            </w:r>
          </w:p>
        </w:tc>
        <w:tc>
          <w:tcPr>
            <w:tcW w:w="4219" w:type="dxa"/>
            <w:tcBorders>
              <w:left w:val="thickThinSmallGap" w:sz="12" w:space="0" w:color="auto"/>
              <w:bottom w:val="thickThinSmallGap" w:sz="12" w:space="0" w:color="auto"/>
              <w:right w:val="double" w:sz="12" w:space="0" w:color="auto"/>
            </w:tcBorders>
          </w:tcPr>
          <w:p w:rsidR="00A43EF5" w:rsidRPr="00201E9C" w:rsidRDefault="00201E9C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 xml:space="preserve">ترم 4 </w:t>
            </w:r>
            <w:r w:rsidR="00057455">
              <w:rPr>
                <w:rFonts w:cs="2  Titr" w:hint="cs"/>
                <w:sz w:val="32"/>
                <w:szCs w:val="32"/>
                <w:rtl/>
              </w:rPr>
              <w:t xml:space="preserve">               </w:t>
            </w:r>
            <w:r w:rsidRPr="00201E9C">
              <w:rPr>
                <w:rFonts w:cs="2  Titr" w:hint="cs"/>
                <w:sz w:val="32"/>
                <w:szCs w:val="32"/>
                <w:rtl/>
              </w:rPr>
              <w:t>(ورودی 931)</w:t>
            </w:r>
          </w:p>
        </w:tc>
      </w:tr>
      <w:tr w:rsidR="00A43EF5" w:rsidRPr="00201E9C" w:rsidTr="00057455">
        <w:trPr>
          <w:trHeight w:val="258"/>
        </w:trPr>
        <w:tc>
          <w:tcPr>
            <w:tcW w:w="1621" w:type="dxa"/>
            <w:vMerge w:val="restart"/>
            <w:tcBorders>
              <w:top w:val="thickThinSmallGap" w:sz="12" w:space="0" w:color="auto"/>
              <w:left w:val="double" w:sz="12" w:space="0" w:color="auto"/>
              <w:right w:val="thickThinSmallGap" w:sz="12" w:space="0" w:color="auto"/>
            </w:tcBorders>
          </w:tcPr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یکشنبه</w:t>
            </w:r>
          </w:p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11/11/94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A43EF5" w:rsidRPr="00201E9C" w:rsidRDefault="00A43EF5" w:rsidP="006C323D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8صب</w:t>
            </w:r>
            <w:r w:rsidR="006C323D">
              <w:rPr>
                <w:rFonts w:cs="2  Titr" w:hint="cs"/>
                <w:sz w:val="32"/>
                <w:szCs w:val="32"/>
                <w:rtl/>
              </w:rPr>
              <w:t>ح</w:t>
            </w:r>
            <w:r w:rsidRPr="00201E9C">
              <w:rPr>
                <w:rFonts w:cs="2  Titr" w:hint="cs"/>
                <w:sz w:val="32"/>
                <w:szCs w:val="32"/>
                <w:rtl/>
              </w:rPr>
              <w:t xml:space="preserve"> لغایت 8 صبح فردا</w:t>
            </w:r>
          </w:p>
        </w:tc>
        <w:tc>
          <w:tcPr>
            <w:tcW w:w="4219" w:type="dxa"/>
            <w:tcBorders>
              <w:top w:val="thickThinSmallGap" w:sz="12" w:space="0" w:color="auto"/>
              <w:left w:val="thickThinSmallGap" w:sz="12" w:space="0" w:color="auto"/>
              <w:right w:val="double" w:sz="12" w:space="0" w:color="auto"/>
            </w:tcBorders>
          </w:tcPr>
          <w:p w:rsidR="00A43EF5" w:rsidRPr="00201E9C" w:rsidRDefault="00057455" w:rsidP="00057455">
            <w:pPr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 xml:space="preserve">     </w:t>
            </w:r>
            <w:r w:rsidR="00201E9C" w:rsidRPr="00201E9C">
              <w:rPr>
                <w:rFonts w:cs="2  Titr" w:hint="cs"/>
                <w:sz w:val="32"/>
                <w:szCs w:val="32"/>
                <w:rtl/>
              </w:rPr>
              <w:t>ترم 3</w:t>
            </w:r>
            <w:r>
              <w:rPr>
                <w:rFonts w:cs="2  Titr" w:hint="cs"/>
                <w:sz w:val="32"/>
                <w:szCs w:val="32"/>
                <w:rtl/>
              </w:rPr>
              <w:t xml:space="preserve">                 </w:t>
            </w:r>
            <w:r w:rsidRPr="00201E9C">
              <w:rPr>
                <w:rFonts w:cs="2  Titr" w:hint="cs"/>
                <w:sz w:val="32"/>
                <w:szCs w:val="32"/>
                <w:rtl/>
              </w:rPr>
              <w:t>(ورودی 93</w:t>
            </w:r>
            <w:r>
              <w:rPr>
                <w:rFonts w:cs="2  Titr" w:hint="cs"/>
                <w:sz w:val="32"/>
                <w:szCs w:val="32"/>
                <w:rtl/>
              </w:rPr>
              <w:t>2</w:t>
            </w:r>
            <w:r w:rsidRPr="00201E9C">
              <w:rPr>
                <w:rFonts w:cs="2  Titr" w:hint="cs"/>
                <w:sz w:val="32"/>
                <w:szCs w:val="32"/>
                <w:rtl/>
              </w:rPr>
              <w:t>)</w:t>
            </w:r>
            <w:r w:rsidR="00201E9C" w:rsidRPr="00201E9C">
              <w:rPr>
                <w:rFonts w:cs="2  Titr" w:hint="cs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sz w:val="32"/>
                <w:szCs w:val="32"/>
                <w:rtl/>
              </w:rPr>
              <w:t xml:space="preserve">                </w:t>
            </w:r>
          </w:p>
        </w:tc>
      </w:tr>
      <w:tr w:rsidR="00A43EF5" w:rsidRPr="00201E9C" w:rsidTr="00057455">
        <w:trPr>
          <w:trHeight w:val="245"/>
        </w:trPr>
        <w:tc>
          <w:tcPr>
            <w:tcW w:w="1621" w:type="dxa"/>
            <w:vMerge/>
            <w:tcBorders>
              <w:left w:val="doub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</w:p>
        </w:tc>
        <w:tc>
          <w:tcPr>
            <w:tcW w:w="3402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43EF5" w:rsidRPr="00201E9C" w:rsidRDefault="00201E9C" w:rsidP="006C323D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14</w:t>
            </w:r>
            <w:r w:rsidR="00A43EF5" w:rsidRPr="00201E9C">
              <w:rPr>
                <w:rFonts w:cs="2  Titr" w:hint="cs"/>
                <w:sz w:val="32"/>
                <w:szCs w:val="32"/>
                <w:rtl/>
              </w:rPr>
              <w:t xml:space="preserve"> لغایت 8 صبح فردا</w:t>
            </w:r>
          </w:p>
        </w:tc>
        <w:tc>
          <w:tcPr>
            <w:tcW w:w="4219" w:type="dxa"/>
            <w:tcBorders>
              <w:left w:val="thickThinSmallGap" w:sz="12" w:space="0" w:color="auto"/>
              <w:bottom w:val="thickThinSmallGap" w:sz="12" w:space="0" w:color="auto"/>
              <w:right w:val="double" w:sz="12" w:space="0" w:color="auto"/>
            </w:tcBorders>
          </w:tcPr>
          <w:p w:rsidR="00A43EF5" w:rsidRPr="00201E9C" w:rsidRDefault="00057455" w:rsidP="00057455">
            <w:pPr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 xml:space="preserve">     </w:t>
            </w:r>
            <w:r w:rsidR="00201E9C" w:rsidRPr="00201E9C">
              <w:rPr>
                <w:rFonts w:cs="2  Titr" w:hint="cs"/>
                <w:sz w:val="32"/>
                <w:szCs w:val="32"/>
                <w:rtl/>
              </w:rPr>
              <w:t>ترم 2</w:t>
            </w:r>
            <w:r>
              <w:rPr>
                <w:rFonts w:cs="2  Titr" w:hint="cs"/>
                <w:sz w:val="32"/>
                <w:szCs w:val="32"/>
                <w:rtl/>
              </w:rPr>
              <w:t xml:space="preserve">                  (</w:t>
            </w:r>
            <w:r w:rsidR="00201E9C" w:rsidRPr="00201E9C">
              <w:rPr>
                <w:rFonts w:cs="2  Titr" w:hint="cs"/>
                <w:sz w:val="32"/>
                <w:szCs w:val="32"/>
                <w:rtl/>
              </w:rPr>
              <w:t>ورودی 941)</w:t>
            </w:r>
          </w:p>
        </w:tc>
      </w:tr>
      <w:tr w:rsidR="00A43EF5" w:rsidRPr="00201E9C" w:rsidTr="00057455">
        <w:tc>
          <w:tcPr>
            <w:tcW w:w="1621" w:type="dxa"/>
            <w:tcBorders>
              <w:top w:val="thickThinSmallGap" w:sz="12" w:space="0" w:color="auto"/>
              <w:left w:val="double" w:sz="12" w:space="0" w:color="auto"/>
              <w:bottom w:val="double" w:sz="12" w:space="0" w:color="auto"/>
              <w:right w:val="thickThinSmallGap" w:sz="12" w:space="0" w:color="auto"/>
            </w:tcBorders>
          </w:tcPr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جمعه</w:t>
            </w:r>
          </w:p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16/11/94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double" w:sz="12" w:space="0" w:color="auto"/>
              <w:right w:val="thickThinSmallGap" w:sz="12" w:space="0" w:color="auto"/>
            </w:tcBorders>
          </w:tcPr>
          <w:p w:rsidR="00A43EF5" w:rsidRPr="00201E9C" w:rsidRDefault="00201E9C" w:rsidP="006C323D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8صبح</w:t>
            </w:r>
            <w:r w:rsidR="00A43EF5" w:rsidRPr="00201E9C">
              <w:rPr>
                <w:rFonts w:cs="2  Titr" w:hint="cs"/>
                <w:sz w:val="32"/>
                <w:szCs w:val="32"/>
                <w:rtl/>
              </w:rPr>
              <w:t xml:space="preserve"> لغایت 8 صبح فردا</w:t>
            </w:r>
          </w:p>
        </w:tc>
        <w:tc>
          <w:tcPr>
            <w:tcW w:w="4219" w:type="dxa"/>
            <w:tcBorders>
              <w:top w:val="thickThinSmallGap" w:sz="12" w:space="0" w:color="auto"/>
              <w:left w:val="thickThinSmallGap" w:sz="12" w:space="0" w:color="auto"/>
              <w:bottom w:val="double" w:sz="12" w:space="0" w:color="auto"/>
              <w:right w:val="double" w:sz="12" w:space="0" w:color="auto"/>
            </w:tcBorders>
          </w:tcPr>
          <w:p w:rsidR="00A43EF5" w:rsidRPr="00201E9C" w:rsidRDefault="00A43EF5" w:rsidP="00201E9C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201E9C">
              <w:rPr>
                <w:rFonts w:cs="2  Titr" w:hint="cs"/>
                <w:sz w:val="32"/>
                <w:szCs w:val="32"/>
                <w:rtl/>
              </w:rPr>
              <w:t>جامانده ها</w:t>
            </w:r>
          </w:p>
        </w:tc>
      </w:tr>
      <w:bookmarkEnd w:id="0"/>
    </w:tbl>
    <w:p w:rsidR="00A43EF5" w:rsidRPr="00201E9C" w:rsidRDefault="00A43EF5">
      <w:pPr>
        <w:rPr>
          <w:rFonts w:cs="2  Titr"/>
        </w:rPr>
      </w:pPr>
    </w:p>
    <w:sectPr w:rsidR="00A43EF5" w:rsidRPr="00201E9C" w:rsidSect="00201E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B7" w:rsidRDefault="00A21AB7" w:rsidP="00057455">
      <w:pPr>
        <w:spacing w:after="0" w:line="240" w:lineRule="auto"/>
      </w:pPr>
      <w:r>
        <w:separator/>
      </w:r>
    </w:p>
  </w:endnote>
  <w:endnote w:type="continuationSeparator" w:id="0">
    <w:p w:rsidR="00A21AB7" w:rsidRDefault="00A21AB7" w:rsidP="0005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10_Besmellah_5(MRT)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D2" w:rsidRPr="00A107D2" w:rsidRDefault="00A107D2" w:rsidP="00A107D2">
    <w:pPr>
      <w:pStyle w:val="Footer"/>
      <w:jc w:val="center"/>
      <w:rPr>
        <w:rFonts w:cs="2  Yekan"/>
        <w:sz w:val="24"/>
        <w:szCs w:val="24"/>
      </w:rPr>
    </w:pPr>
    <w:r w:rsidRPr="00A107D2">
      <w:rPr>
        <w:rFonts w:cs="2  Yekan" w:hint="cs"/>
        <w:sz w:val="24"/>
        <w:szCs w:val="24"/>
        <w:rtl/>
      </w:rPr>
      <w:t>اداره آموزش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B7" w:rsidRDefault="00A21AB7" w:rsidP="00057455">
      <w:pPr>
        <w:spacing w:after="0" w:line="240" w:lineRule="auto"/>
      </w:pPr>
      <w:r>
        <w:separator/>
      </w:r>
    </w:p>
  </w:footnote>
  <w:footnote w:type="continuationSeparator" w:id="0">
    <w:p w:rsidR="00A21AB7" w:rsidRDefault="00A21AB7" w:rsidP="0005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D2" w:rsidRPr="00A107D2" w:rsidRDefault="00A107D2" w:rsidP="00A107D2">
    <w:pPr>
      <w:pStyle w:val="Header"/>
      <w:jc w:val="center"/>
      <w:rPr>
        <w:rFonts w:cs="2  Yekan"/>
        <w:sz w:val="24"/>
        <w:szCs w:val="24"/>
      </w:rPr>
    </w:pPr>
    <w:r w:rsidRPr="00A107D2">
      <w:rPr>
        <w:rFonts w:cs="2  Yekan" w:hint="cs"/>
        <w:sz w:val="24"/>
        <w:szCs w:val="24"/>
        <w:rtl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F5"/>
    <w:rsid w:val="00057455"/>
    <w:rsid w:val="00201E9C"/>
    <w:rsid w:val="006263C4"/>
    <w:rsid w:val="006C323D"/>
    <w:rsid w:val="007C19EA"/>
    <w:rsid w:val="00A107D2"/>
    <w:rsid w:val="00A21AB7"/>
    <w:rsid w:val="00A27375"/>
    <w:rsid w:val="00A43EF5"/>
    <w:rsid w:val="00E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55"/>
  </w:style>
  <w:style w:type="paragraph" w:styleId="Footer">
    <w:name w:val="footer"/>
    <w:basedOn w:val="Normal"/>
    <w:link w:val="FooterChar"/>
    <w:uiPriority w:val="99"/>
    <w:unhideWhenUsed/>
    <w:rsid w:val="0005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55"/>
  </w:style>
  <w:style w:type="paragraph" w:styleId="Footer">
    <w:name w:val="footer"/>
    <w:basedOn w:val="Normal"/>
    <w:link w:val="FooterChar"/>
    <w:uiPriority w:val="99"/>
    <w:unhideWhenUsed/>
    <w:rsid w:val="0005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5</cp:revision>
  <cp:lastPrinted>2016-01-18T10:38:00Z</cp:lastPrinted>
  <dcterms:created xsi:type="dcterms:W3CDTF">2016-01-18T09:49:00Z</dcterms:created>
  <dcterms:modified xsi:type="dcterms:W3CDTF">2016-01-18T10:39:00Z</dcterms:modified>
</cp:coreProperties>
</file>