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247B" w:rsidRPr="0070247B" w:rsidRDefault="0070247B" w:rsidP="0070247B">
      <w:pPr>
        <w:bidi/>
        <w:spacing w:line="240" w:lineRule="auto"/>
        <w:jc w:val="center"/>
        <w:rPr>
          <w:rFonts w:ascii="IranNastaliq" w:hAnsi="IranNastaliq" w:cs="IranNastaliq" w:hint="cs"/>
          <w:sz w:val="48"/>
          <w:szCs w:val="48"/>
          <w:rtl/>
          <w:lang w:bidi="fa-IR"/>
        </w:rPr>
      </w:pPr>
      <w:r w:rsidRPr="0070247B">
        <w:rPr>
          <w:rFonts w:ascii="IranNastaliq" w:hAnsi="IranNastaliq" w:cs="IranNastaliq"/>
          <w:sz w:val="44"/>
          <w:szCs w:val="44"/>
          <w:rtl/>
        </w:rPr>
        <w:t xml:space="preserve">بار </w:t>
      </w:r>
      <w:r w:rsidRPr="0070247B">
        <w:rPr>
          <w:rFonts w:ascii="IranNastaliq" w:hAnsi="IranNastaliq" w:cs="IranNastaliq"/>
          <w:sz w:val="48"/>
          <w:szCs w:val="48"/>
          <w:rtl/>
        </w:rPr>
        <w:t xml:space="preserve">دیگر آموزشکده فنی و حرفه ای دختران </w:t>
      </w:r>
      <w:r w:rsidR="00F202FA">
        <w:rPr>
          <w:rFonts w:ascii="IranNastaliq" w:hAnsi="IranNastaliq" w:cs="IranNastaliq"/>
          <w:sz w:val="48"/>
          <w:szCs w:val="48"/>
          <w:rtl/>
        </w:rPr>
        <w:t>بیرجند(سپیده کاشانی افتخار آف</w:t>
      </w:r>
      <w:r w:rsidR="00F202FA">
        <w:rPr>
          <w:rFonts w:ascii="IranNastaliq" w:hAnsi="IranNastaliq" w:cs="IranNastaliq" w:hint="cs"/>
          <w:sz w:val="48"/>
          <w:szCs w:val="48"/>
          <w:rtl/>
          <w:lang w:bidi="fa-IR"/>
        </w:rPr>
        <w:t xml:space="preserve">رید ) </w:t>
      </w:r>
      <w:bookmarkStart w:id="0" w:name="_GoBack"/>
      <w:bookmarkEnd w:id="0"/>
    </w:p>
    <w:p w:rsidR="0070247B" w:rsidRPr="0070247B" w:rsidRDefault="0070247B" w:rsidP="0070247B">
      <w:pPr>
        <w:bidi/>
        <w:spacing w:line="240" w:lineRule="auto"/>
        <w:jc w:val="center"/>
        <w:rPr>
          <w:rFonts w:ascii="IranNastaliq" w:hAnsi="IranNastaliq" w:cs="IranNastaliq"/>
          <w:sz w:val="48"/>
          <w:szCs w:val="48"/>
          <w:rtl/>
        </w:rPr>
      </w:pPr>
      <w:r w:rsidRPr="0070247B">
        <w:rPr>
          <w:rFonts w:ascii="IranNastaliq" w:hAnsi="IranNastaliq" w:cs="IranNastaliq"/>
          <w:sz w:val="48"/>
          <w:szCs w:val="48"/>
        </w:rPr>
        <w:t xml:space="preserve">" </w:t>
      </w:r>
      <w:r w:rsidRPr="0070247B">
        <w:rPr>
          <w:rFonts w:ascii="IranNastaliq" w:hAnsi="IranNastaliq" w:cs="IranNastaliq"/>
          <w:sz w:val="48"/>
          <w:szCs w:val="48"/>
          <w:rtl/>
        </w:rPr>
        <w:t>مقام نایب قهرمانی</w:t>
      </w:r>
      <w:r w:rsidRPr="0070247B">
        <w:rPr>
          <w:rFonts w:ascii="IranNastaliq" w:hAnsi="IranNastaliq" w:cs="IranNastaliq"/>
          <w:sz w:val="48"/>
          <w:szCs w:val="48"/>
        </w:rPr>
        <w:t xml:space="preserve"> "</w:t>
      </w:r>
    </w:p>
    <w:p w:rsidR="0070247B" w:rsidRPr="0070247B" w:rsidRDefault="0070247B" w:rsidP="0070247B">
      <w:pPr>
        <w:bidi/>
        <w:spacing w:line="240" w:lineRule="auto"/>
        <w:jc w:val="both"/>
        <w:rPr>
          <w:rFonts w:ascii="IranNastaliq" w:hAnsi="IranNastaliq" w:cs="IranNastaliq"/>
          <w:sz w:val="48"/>
          <w:szCs w:val="48"/>
          <w:rtl/>
        </w:rPr>
      </w:pPr>
      <w:r w:rsidRPr="0070247B">
        <w:rPr>
          <w:rFonts w:ascii="IranNastaliq" w:hAnsi="IranNastaliq" w:cs="IranNastaliq"/>
          <w:sz w:val="48"/>
          <w:szCs w:val="48"/>
          <w:rtl/>
        </w:rPr>
        <w:t>نهمین المپیاد ورزشی کارکنان و اساتید دانشگاه فنی و حرفه ای در رشته</w:t>
      </w:r>
      <w:r w:rsidRPr="0070247B">
        <w:rPr>
          <w:rFonts w:ascii="IranNastaliq" w:hAnsi="IranNastaliq" w:cs="IranNastaliq"/>
          <w:sz w:val="48"/>
          <w:szCs w:val="48"/>
        </w:rPr>
        <w:t xml:space="preserve"> </w:t>
      </w:r>
      <w:r w:rsidRPr="0070247B">
        <w:rPr>
          <w:rFonts w:ascii="IranNastaliq" w:hAnsi="IranNastaliq" w:cs="IranNastaliq"/>
          <w:sz w:val="48"/>
          <w:szCs w:val="48"/>
          <w:rtl/>
        </w:rPr>
        <w:t>والیبال را مربی گرامی سرکار خانم زهرا حسینی و اعضا تیم والیبال تبریک</w:t>
      </w:r>
      <w:r w:rsidRPr="0070247B">
        <w:rPr>
          <w:rFonts w:ascii="IranNastaliq" w:hAnsi="IranNastaliq" w:cs="IranNastaliq"/>
          <w:sz w:val="48"/>
          <w:szCs w:val="48"/>
        </w:rPr>
        <w:t xml:space="preserve"> </w:t>
      </w:r>
      <w:r w:rsidRPr="0070247B">
        <w:rPr>
          <w:rFonts w:ascii="IranNastaliq" w:hAnsi="IranNastaliq" w:cs="IranNastaliq"/>
          <w:sz w:val="48"/>
          <w:szCs w:val="48"/>
          <w:rtl/>
        </w:rPr>
        <w:t>می گوییم</w:t>
      </w:r>
      <w:r w:rsidRPr="0070247B">
        <w:rPr>
          <w:rFonts w:ascii="IranNastaliq" w:hAnsi="IranNastaliq" w:cs="IranNastaliq"/>
          <w:sz w:val="48"/>
          <w:szCs w:val="48"/>
        </w:rPr>
        <w:t xml:space="preserve"> .</w:t>
      </w:r>
    </w:p>
    <w:p w:rsidR="00D161DD" w:rsidRPr="0070247B" w:rsidRDefault="0070247B" w:rsidP="0070247B">
      <w:pPr>
        <w:bidi/>
        <w:spacing w:line="240" w:lineRule="auto"/>
        <w:jc w:val="center"/>
        <w:rPr>
          <w:rFonts w:ascii="IranNastaliq" w:hAnsi="IranNastaliq" w:cs="IranNastaliq"/>
          <w:sz w:val="48"/>
          <w:szCs w:val="48"/>
        </w:rPr>
      </w:pPr>
      <w:r w:rsidRPr="0070247B">
        <w:rPr>
          <w:rFonts w:ascii="IranNastaliq" w:hAnsi="IranNastaliq" w:cs="IranNastaliq"/>
          <w:sz w:val="48"/>
          <w:szCs w:val="48"/>
          <w:rtl/>
        </w:rPr>
        <w:t>آموزشکده فنی و حرفه ای دختران بیرجند</w:t>
      </w:r>
    </w:p>
    <w:p w:rsidR="0070247B" w:rsidRPr="0070247B" w:rsidRDefault="0070247B" w:rsidP="0070247B">
      <w:pPr>
        <w:bidi/>
        <w:spacing w:line="240" w:lineRule="auto"/>
        <w:jc w:val="center"/>
        <w:rPr>
          <w:rFonts w:ascii="IranNastaliq" w:hAnsi="IranNastaliq" w:cs="IranNastaliq"/>
          <w:sz w:val="24"/>
          <w:szCs w:val="24"/>
        </w:rPr>
      </w:pPr>
    </w:p>
    <w:p w:rsidR="0070247B" w:rsidRDefault="0070247B" w:rsidP="0070247B">
      <w:pPr>
        <w:bidi/>
        <w:jc w:val="center"/>
      </w:pPr>
      <w:r>
        <w:rPr>
          <w:noProof/>
        </w:rPr>
        <w:drawing>
          <wp:inline distT="0" distB="0" distL="0" distR="0" wp14:anchorId="217F67AF" wp14:editId="40ED53C3">
            <wp:extent cx="5943600" cy="39604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0247B" w:rsidSect="0070247B">
      <w:pgSz w:w="12240" w:h="15840"/>
      <w:pgMar w:top="1440" w:right="1440" w:bottom="1440" w:left="153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247B"/>
    <w:rsid w:val="0070247B"/>
    <w:rsid w:val="00D161DD"/>
    <w:rsid w:val="00F20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9784AC-20BE-46CE-8FA1-890A9399CF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123456</dc:creator>
  <cp:keywords/>
  <dc:description/>
  <cp:lastModifiedBy>123456</cp:lastModifiedBy>
  <cp:revision>3</cp:revision>
  <dcterms:created xsi:type="dcterms:W3CDTF">2017-01-29T06:57:00Z</dcterms:created>
  <dcterms:modified xsi:type="dcterms:W3CDTF">2017-01-29T07:12:00Z</dcterms:modified>
</cp:coreProperties>
</file>